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75D2" w14:textId="4E67297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2E36F87" w14:textId="5EEB66DD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École d’hiver du Réseau des Zones Ateliers du CNRS sur les socio</w:t>
      </w:r>
      <w:r w:rsidR="002368D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14F5E">
        <w:rPr>
          <w:rFonts w:ascii="Times New Roman" w:hAnsi="Times New Roman" w:cs="Times New Roman"/>
          <w:i/>
          <w:iCs/>
          <w:sz w:val="24"/>
          <w:szCs w:val="24"/>
        </w:rPr>
        <w:t>écosystèmes</w:t>
      </w:r>
    </w:p>
    <w:p w14:paraId="3A3A5BD2" w14:textId="0A200ED8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Organisée par la Zone Atelier Territoires Uranifères</w:t>
      </w:r>
    </w:p>
    <w:p w14:paraId="14EDB054" w14:textId="0F6C821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F71DD">
        <w:rPr>
          <w:rFonts w:ascii="Times New Roman" w:hAnsi="Times New Roman" w:cs="Times New Roman"/>
          <w:i/>
          <w:iCs/>
          <w:sz w:val="24"/>
          <w:szCs w:val="24"/>
          <w:lang w:val="en-US"/>
        </w:rPr>
        <w:t>Edition 2026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Châtelguyon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(63)</w:t>
      </w:r>
    </w:p>
    <w:p w14:paraId="4D902252" w14:textId="31598525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AC90627" w14:textId="7777777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632651D" w14:textId="271C66C3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Ressources du sous-sol : </w:t>
      </w:r>
    </w:p>
    <w:p w14:paraId="065DFDC1" w14:textId="07D620BA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Croiser savoirs et sensibilités sur les socio</w:t>
      </w:r>
      <w:r w:rsidR="002368D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écosystèmes au service des territoires</w:t>
      </w:r>
    </w:p>
    <w:p w14:paraId="3AD83839" w14:textId="2CEE5129" w:rsidR="00A441FC" w:rsidRPr="00A441FC" w:rsidRDefault="00A441FC" w:rsidP="00A441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8AF32C" w14:textId="5BA49DA0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1B14E70" w14:textId="5F2964B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FORMULAIRE D’INSCRIPTION</w:t>
      </w:r>
    </w:p>
    <w:p w14:paraId="6A1B1380" w14:textId="050267DD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(20 places disponibles)</w:t>
      </w:r>
    </w:p>
    <w:p w14:paraId="2BC7F629" w14:textId="47D0D1EE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i/>
          <w:iCs/>
        </w:rPr>
        <w:t xml:space="preserve">(A renvoyer à </w:t>
      </w:r>
      <w:hyperlink r:id="rId4" w:history="1">
        <w:r w:rsidRPr="00862FB8">
          <w:rPr>
            <w:rStyle w:val="Lienhypertexte"/>
            <w:rFonts w:ascii="Times New Roman" w:hAnsi="Times New Roman" w:cs="Times New Roman"/>
            <w:i/>
            <w:iCs/>
          </w:rPr>
          <w:t>sylvia.becerra@cnrs.fr</w:t>
        </w:r>
      </w:hyperlink>
      <w:r>
        <w:rPr>
          <w:rFonts w:ascii="Times New Roman" w:hAnsi="Times New Roman" w:cs="Times New Roman"/>
          <w:i/>
          <w:iCs/>
        </w:rPr>
        <w:t xml:space="preserve"> avant le 1</w:t>
      </w:r>
      <w:r w:rsidRPr="006F2F39">
        <w:rPr>
          <w:rFonts w:ascii="Times New Roman" w:hAnsi="Times New Roman" w:cs="Times New Roman"/>
          <w:i/>
          <w:iCs/>
          <w:vertAlign w:val="superscript"/>
        </w:rPr>
        <w:t>er</w:t>
      </w:r>
      <w:r w:rsidRPr="006F2F39">
        <w:rPr>
          <w:rFonts w:ascii="Times New Roman" w:hAnsi="Times New Roman" w:cs="Times New Roman"/>
          <w:i/>
          <w:iCs/>
        </w:rPr>
        <w:t>février 20</w:t>
      </w:r>
      <w:r>
        <w:rPr>
          <w:rFonts w:ascii="Times New Roman" w:hAnsi="Times New Roman" w:cs="Times New Roman"/>
          <w:i/>
          <w:iCs/>
        </w:rPr>
        <w:t>26</w:t>
      </w:r>
      <w:r w:rsidRPr="006F2F39">
        <w:rPr>
          <w:rFonts w:ascii="Times New Roman" w:hAnsi="Times New Roman" w:cs="Times New Roman"/>
          <w:i/>
          <w:iCs/>
        </w:rPr>
        <w:t>)</w:t>
      </w:r>
    </w:p>
    <w:p w14:paraId="313B4283" w14:textId="66B547E0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4973573C" w14:textId="059A5B31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Nom -Prénom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8E662C0" w14:textId="07F32D2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Situation (Doctorat ou post-doctorat)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967444D" w14:textId="29C1820D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Sujet de Thèse ou de post-doctorat</w:t>
      </w:r>
      <w:r>
        <w:rPr>
          <w:rFonts w:ascii="Times New Roman" w:hAnsi="Times New Roman" w:cs="Times New Roman"/>
          <w:i/>
          <w:iCs/>
        </w:rPr>
        <w:t> :</w:t>
      </w:r>
    </w:p>
    <w:p w14:paraId="39B43509" w14:textId="3D6F38C8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Discipline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516365CC" w14:textId="04374C4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Université (Nom, ville</w:t>
      </w:r>
      <w:proofErr w:type="gramStart"/>
      <w:r w:rsidRPr="006F2F39">
        <w:rPr>
          <w:rFonts w:ascii="Times New Roman" w:hAnsi="Times New Roman" w:cs="Times New Roman"/>
          <w:b/>
          <w:bCs/>
          <w:i/>
          <w:iCs/>
        </w:rPr>
        <w:t>)</w:t>
      </w:r>
      <w:r w:rsidRPr="006F2F39">
        <w:rPr>
          <w:rFonts w:ascii="Times New Roman" w:hAnsi="Times New Roman" w:cs="Times New Roman"/>
          <w:i/>
          <w:iCs/>
        </w:rPr>
        <w:t>:</w:t>
      </w:r>
      <w:proofErr w:type="gramEnd"/>
    </w:p>
    <w:p w14:paraId="6D45208B" w14:textId="7555A48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Laboratoire de rattachement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0FFE61BF" w14:textId="7272925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 xml:space="preserve">Encadrant.es ou </w:t>
      </w:r>
      <w:proofErr w:type="spellStart"/>
      <w:r w:rsidRPr="006F2F39">
        <w:rPr>
          <w:rFonts w:ascii="Times New Roman" w:hAnsi="Times New Roman" w:cs="Times New Roman"/>
          <w:b/>
          <w:bCs/>
          <w:i/>
          <w:iCs/>
        </w:rPr>
        <w:t>Tuteur.ices</w:t>
      </w:r>
      <w:proofErr w:type="spellEnd"/>
      <w:r>
        <w:rPr>
          <w:rFonts w:ascii="Times New Roman" w:hAnsi="Times New Roman" w:cs="Times New Roman"/>
          <w:i/>
          <w:iCs/>
        </w:rPr>
        <w:t> :</w:t>
      </w:r>
    </w:p>
    <w:p w14:paraId="2CF8896C" w14:textId="658A915A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55BCAE14" w14:textId="6F05CD1E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Pourquoi cette école vous intéresse-t-elle</w:t>
      </w:r>
      <w:r>
        <w:rPr>
          <w:rFonts w:ascii="Times New Roman" w:hAnsi="Times New Roman" w:cs="Times New Roman"/>
          <w:i/>
          <w:iCs/>
        </w:rPr>
        <w:t> ?</w:t>
      </w:r>
    </w:p>
    <w:p w14:paraId="426F17CC" w14:textId="7485504E" w:rsidR="00A441FC" w:rsidRDefault="00A441FC" w:rsidP="00A441FC">
      <w:pPr>
        <w:rPr>
          <w:rFonts w:ascii="Times New Roman" w:hAnsi="Times New Roman" w:cs="Times New Roman"/>
          <w:i/>
          <w:iCs/>
        </w:rPr>
      </w:pPr>
    </w:p>
    <w:p w14:paraId="3AF0C17B" w14:textId="767252B3" w:rsidR="00A441FC" w:rsidRPr="006F2F39" w:rsidRDefault="00A441FC" w:rsidP="00A441FC">
      <w:pPr>
        <w:ind w:left="142"/>
        <w:rPr>
          <w:rFonts w:ascii="Times New Roman" w:hAnsi="Times New Roman" w:cs="Times New Roman"/>
        </w:rPr>
      </w:pPr>
      <w:r w:rsidRPr="006F2F39">
        <w:rPr>
          <w:rFonts w:ascii="Times New Roman" w:hAnsi="Times New Roman" w:cs="Times New Roman"/>
          <w:color w:val="00B050"/>
        </w:rPr>
        <w:t>Important </w:t>
      </w:r>
      <w:r w:rsidRPr="006F2F39">
        <w:rPr>
          <w:rFonts w:ascii="Times New Roman" w:hAnsi="Times New Roman" w:cs="Times New Roman"/>
        </w:rPr>
        <w:t>: en vous inscrivant, vous vous vous engagez fermement à venir et à participer aux trois jours</w:t>
      </w:r>
    </w:p>
    <w:p w14:paraId="3F147C55" w14:textId="41A9B7E5" w:rsidR="00B54D67" w:rsidRDefault="00A441FC">
      <w:r w:rsidRPr="00A441FC">
        <w:rPr>
          <w:rFonts w:ascii="Times New Roman" w:hAnsi="Times New Roman" w:cs="Times New Roman"/>
          <w:i/>
          <w:iCs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1B698F" wp14:editId="1E94267C">
            <wp:simplePos x="0" y="0"/>
            <wp:positionH relativeFrom="column">
              <wp:posOffset>-925021</wp:posOffset>
            </wp:positionH>
            <wp:positionV relativeFrom="paragraph">
              <wp:posOffset>239433</wp:posOffset>
            </wp:positionV>
            <wp:extent cx="2598157" cy="3501951"/>
            <wp:effectExtent l="0" t="0" r="5715" b="3810"/>
            <wp:wrapNone/>
            <wp:docPr id="6550412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41290" name="Image 655041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75" cy="35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F46">
        <w:t xml:space="preserve"> </w:t>
      </w:r>
    </w:p>
    <w:p w14:paraId="5FF6C6AE" w14:textId="304E1AA7" w:rsidR="00383F46" w:rsidRDefault="00383F46">
      <w:r>
        <w:t xml:space="preserve">NB : hébergements et repas pris en charge du lundi 14h au jeudi 26/2 14h </w:t>
      </w:r>
    </w:p>
    <w:sectPr w:rsidR="0038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FC"/>
    <w:rsid w:val="00011C5F"/>
    <w:rsid w:val="00016F0D"/>
    <w:rsid w:val="001258A4"/>
    <w:rsid w:val="001943B4"/>
    <w:rsid w:val="002368D5"/>
    <w:rsid w:val="00372789"/>
    <w:rsid w:val="00383F46"/>
    <w:rsid w:val="00384F85"/>
    <w:rsid w:val="003C52D2"/>
    <w:rsid w:val="005E68BA"/>
    <w:rsid w:val="008B7BF5"/>
    <w:rsid w:val="00960F23"/>
    <w:rsid w:val="00A441FC"/>
    <w:rsid w:val="00AB09CF"/>
    <w:rsid w:val="00B54D67"/>
    <w:rsid w:val="00BA2DC6"/>
    <w:rsid w:val="00D24A94"/>
    <w:rsid w:val="00EA732D"/>
    <w:rsid w:val="00F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975A2"/>
  <w15:chartTrackingRefBased/>
  <w15:docId w15:val="{7A9AAF1B-9C58-A040-B375-EBC8AC3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/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FC"/>
    <w:pPr>
      <w:spacing w:after="120"/>
      <w:ind w:left="0" w:firstLine="0"/>
    </w:pPr>
    <w:rPr>
      <w:rFonts w:ascii="Calibri" w:hAnsi="Calibri" w:cs="Calibri"/>
      <w:kern w:val="0"/>
      <w:sz w:val="22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11C5F"/>
    <w:pPr>
      <w:keepNext/>
      <w:keepLines/>
      <w:spacing w:before="360" w:after="240"/>
      <w:jc w:val="left"/>
      <w:outlineLvl w:val="0"/>
    </w:pPr>
    <w:rPr>
      <w:rFonts w:asciiTheme="minorHAnsi" w:eastAsia="Times New Roman" w:hAnsiTheme="minorHAnsi" w:cstheme="minorHAnsi"/>
      <w:b/>
      <w:bCs/>
      <w:color w:val="000000" w:themeColor="text1"/>
      <w:kern w:val="2"/>
      <w:sz w:val="28"/>
      <w:szCs w:val="24"/>
      <w:lang w:val="en-US" w:eastAsia="ja-JP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E68BA"/>
    <w:pPr>
      <w:keepNext/>
      <w:keepLines/>
      <w:spacing w:before="360"/>
      <w:ind w:left="708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Cs w:val="26"/>
      <w:lang w:val="en-US" w:eastAsia="ja-JP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258A4"/>
    <w:pPr>
      <w:keepNext/>
      <w:keepLines/>
      <w:spacing w:before="360"/>
      <w:outlineLvl w:val="2"/>
    </w:pPr>
    <w:rPr>
      <w:b/>
      <w:i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1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1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1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1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E68BA"/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8A4"/>
    <w:rPr>
      <w:rFonts w:ascii="Calibri" w:eastAsia="Calibri" w:hAnsi="Calibri" w:cs="Calibri"/>
      <w:b/>
      <w:i/>
      <w:kern w:val="0"/>
      <w:szCs w:val="28"/>
      <w:lang w:val="fr-FR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11C5F"/>
    <w:rPr>
      <w:rFonts w:eastAsia="Times New Roman" w:cstheme="minorHAnsi"/>
      <w:b/>
      <w:bCs/>
      <w:color w:val="000000" w:themeColor="text1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1FC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A441FC"/>
    <w:rPr>
      <w:rFonts w:eastAsiaTheme="majorEastAsia" w:cstheme="majorBidi"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A441FC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441FC"/>
    <w:rPr>
      <w:rFonts w:eastAsiaTheme="majorEastAsia" w:cstheme="majorBidi"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A441FC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A441FC"/>
    <w:rPr>
      <w:rFonts w:eastAsiaTheme="majorEastAsia" w:cstheme="majorBidi"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4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1FC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1F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A44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1FC"/>
    <w:rPr>
      <w:rFonts w:ascii="Calibri" w:hAnsi="Calibri" w:cs="Calibri"/>
      <w:i/>
      <w:iCs/>
      <w:color w:val="404040" w:themeColor="text1" w:themeTint="BF"/>
      <w:kern w:val="0"/>
      <w:sz w:val="22"/>
      <w:szCs w:val="22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441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1FC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A441F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4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via.becerra@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Pachamama</dc:creator>
  <cp:keywords/>
  <dc:description/>
  <cp:lastModifiedBy>Pachamama</cp:lastModifiedBy>
  <cp:revision>4</cp:revision>
  <dcterms:created xsi:type="dcterms:W3CDTF">2025-11-15T16:42:00Z</dcterms:created>
  <dcterms:modified xsi:type="dcterms:W3CDTF">2025-12-15T09:15:00Z</dcterms:modified>
</cp:coreProperties>
</file>